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61" w:rsidRPr="00091EE7" w:rsidRDefault="00EF3308" w:rsidP="00EF3308">
      <w:pPr>
        <w:contextualSpacing/>
        <w:jc w:val="center"/>
        <w:rPr>
          <w:rFonts w:cs="Arial"/>
          <w:b/>
          <w:sz w:val="28"/>
          <w:szCs w:val="28"/>
          <w:lang w:val="en-US"/>
        </w:rPr>
      </w:pPr>
      <w:r w:rsidRPr="00091EE7">
        <w:rPr>
          <w:rFonts w:cs="Arial"/>
          <w:b/>
          <w:sz w:val="28"/>
          <w:szCs w:val="28"/>
          <w:lang w:val="en-US"/>
        </w:rPr>
        <w:t xml:space="preserve">Abstract </w:t>
      </w:r>
      <w:r w:rsidR="00091EE7" w:rsidRPr="00091EE7">
        <w:rPr>
          <w:rFonts w:cs="Arial"/>
          <w:b/>
          <w:sz w:val="28"/>
          <w:szCs w:val="28"/>
          <w:lang w:val="en-US"/>
        </w:rPr>
        <w:t>Poster</w:t>
      </w:r>
      <w:r w:rsidR="00091EE7">
        <w:rPr>
          <w:rFonts w:cs="Arial"/>
          <w:b/>
          <w:sz w:val="28"/>
          <w:szCs w:val="28"/>
          <w:lang w:val="en-US"/>
        </w:rPr>
        <w:t xml:space="preserve"> -</w:t>
      </w:r>
      <w:r w:rsidR="00091EE7" w:rsidRPr="00091EE7">
        <w:rPr>
          <w:rFonts w:cs="Arial"/>
          <w:b/>
          <w:sz w:val="28"/>
          <w:szCs w:val="28"/>
          <w:lang w:val="en-US"/>
        </w:rPr>
        <w:t xml:space="preserve"> </w:t>
      </w:r>
      <w:r w:rsidRPr="00091EE7">
        <w:rPr>
          <w:rFonts w:cs="Arial"/>
          <w:b/>
          <w:sz w:val="28"/>
          <w:szCs w:val="28"/>
          <w:lang w:val="en-US"/>
        </w:rPr>
        <w:t>EMOTIONS 2014</w:t>
      </w:r>
      <w:r w:rsidR="00EA3D74" w:rsidRPr="00091EE7">
        <w:rPr>
          <w:rFonts w:cs="Arial"/>
          <w:b/>
          <w:sz w:val="28"/>
          <w:szCs w:val="28"/>
          <w:lang w:val="en-US"/>
        </w:rPr>
        <w:t xml:space="preserve"> </w:t>
      </w:r>
    </w:p>
    <w:p w:rsidR="00C64B12" w:rsidRPr="00DB7B4F" w:rsidRDefault="00C64B12" w:rsidP="00EF3308">
      <w:pPr>
        <w:contextualSpacing/>
        <w:jc w:val="center"/>
        <w:rPr>
          <w:rFonts w:cs="Arial"/>
          <w:lang w:val="en-US"/>
        </w:rPr>
      </w:pPr>
    </w:p>
    <w:p w:rsidR="00C64B12" w:rsidRPr="00091EE7" w:rsidRDefault="00450FEF" w:rsidP="00EF3308">
      <w:pPr>
        <w:contextualSpacing/>
        <w:jc w:val="center"/>
        <w:rPr>
          <w:rFonts w:cs="Arial"/>
          <w:b/>
          <w:sz w:val="28"/>
          <w:szCs w:val="28"/>
          <w:lang w:val="en-US"/>
        </w:rPr>
      </w:pPr>
      <w:r w:rsidRPr="00091EE7">
        <w:rPr>
          <w:rFonts w:cs="Arial"/>
          <w:b/>
          <w:sz w:val="28"/>
          <w:szCs w:val="28"/>
          <w:lang w:val="en-US"/>
        </w:rPr>
        <w:t>Microbiome</w:t>
      </w:r>
      <w:r w:rsidR="00C64B12" w:rsidRPr="00091EE7">
        <w:rPr>
          <w:rFonts w:cs="Arial"/>
          <w:b/>
          <w:sz w:val="28"/>
          <w:szCs w:val="28"/>
          <w:lang w:val="en-US"/>
        </w:rPr>
        <w:t xml:space="preserve"> analysis in children</w:t>
      </w:r>
      <w:r w:rsidRPr="00091EE7">
        <w:rPr>
          <w:rFonts w:cs="Arial"/>
          <w:b/>
          <w:sz w:val="28"/>
          <w:szCs w:val="28"/>
          <w:lang w:val="en-US"/>
        </w:rPr>
        <w:t xml:space="preserve"> hospitalized with pneumonia in low income countries</w:t>
      </w:r>
      <w:r w:rsidR="00917409" w:rsidRPr="00091EE7">
        <w:rPr>
          <w:rFonts w:cs="Arial"/>
          <w:b/>
          <w:sz w:val="28"/>
          <w:szCs w:val="28"/>
          <w:lang w:val="en-US"/>
        </w:rPr>
        <w:t>: a proof of concept</w:t>
      </w:r>
    </w:p>
    <w:p w:rsidR="00917409" w:rsidRPr="00DB7B4F" w:rsidRDefault="00917409" w:rsidP="00EF3308">
      <w:pPr>
        <w:contextualSpacing/>
        <w:jc w:val="center"/>
        <w:rPr>
          <w:rFonts w:cs="Arial"/>
          <w:b/>
          <w:lang w:val="en-US"/>
        </w:rPr>
      </w:pPr>
    </w:p>
    <w:p w:rsidR="00917409" w:rsidRPr="00DB7B4F" w:rsidRDefault="00917409" w:rsidP="00DB7B4F">
      <w:pPr>
        <w:pStyle w:val="Textebrut"/>
        <w:rPr>
          <w:rFonts w:asciiTheme="minorHAnsi" w:hAnsiTheme="minorHAnsi"/>
          <w:b/>
        </w:rPr>
      </w:pPr>
      <w:r w:rsidRPr="00DB7B4F">
        <w:rPr>
          <w:rFonts w:asciiTheme="minorHAnsi" w:hAnsiTheme="minorHAnsi" w:cs="Arial"/>
          <w:b/>
        </w:rPr>
        <w:t>Stéphane Pouzol</w:t>
      </w:r>
      <w:r w:rsidRPr="00DB7B4F">
        <w:rPr>
          <w:rFonts w:asciiTheme="minorHAnsi" w:hAnsiTheme="minorHAnsi" w:cs="Arial"/>
          <w:b/>
          <w:vertAlign w:val="superscript"/>
        </w:rPr>
        <w:t>1</w:t>
      </w:r>
      <w:r w:rsidRPr="00DB7B4F">
        <w:rPr>
          <w:rFonts w:asciiTheme="minorHAnsi" w:hAnsiTheme="minorHAnsi" w:cs="Arial"/>
          <w:b/>
        </w:rPr>
        <w:t>, Fabiola Marques</w:t>
      </w:r>
      <w:r w:rsidRPr="00DB7B4F">
        <w:rPr>
          <w:rFonts w:asciiTheme="minorHAnsi" w:hAnsiTheme="minorHAnsi" w:cs="Arial"/>
          <w:b/>
          <w:vertAlign w:val="superscript"/>
        </w:rPr>
        <w:t>2</w:t>
      </w:r>
      <w:r w:rsidRPr="00DB7B4F">
        <w:rPr>
          <w:rFonts w:asciiTheme="minorHAnsi" w:hAnsiTheme="minorHAnsi" w:cs="Arial"/>
          <w:b/>
        </w:rPr>
        <w:t>, Alain Rajoharison</w:t>
      </w:r>
      <w:r w:rsidR="00DB7B4F" w:rsidRPr="00DB7B4F">
        <w:rPr>
          <w:rFonts w:asciiTheme="minorHAnsi" w:hAnsiTheme="minorHAnsi" w:cs="Arial"/>
          <w:b/>
          <w:vertAlign w:val="superscript"/>
        </w:rPr>
        <w:t>1</w:t>
      </w:r>
      <w:r w:rsidRPr="00DB7B4F">
        <w:rPr>
          <w:rFonts w:asciiTheme="minorHAnsi" w:hAnsiTheme="minorHAnsi" w:cs="Arial"/>
          <w:b/>
        </w:rPr>
        <w:t xml:space="preserve">, </w:t>
      </w:r>
      <w:r w:rsidR="00DB7B4F" w:rsidRPr="00DB7B4F">
        <w:rPr>
          <w:rFonts w:asciiTheme="minorHAnsi" w:hAnsiTheme="minorHAnsi"/>
          <w:b/>
        </w:rPr>
        <w:t xml:space="preserve">Alexandra </w:t>
      </w:r>
      <w:proofErr w:type="spellStart"/>
      <w:r w:rsidR="00DB7B4F" w:rsidRPr="00DB7B4F">
        <w:rPr>
          <w:rFonts w:asciiTheme="minorHAnsi" w:hAnsiTheme="minorHAnsi"/>
          <w:b/>
        </w:rPr>
        <w:t>Lehmkuhl</w:t>
      </w:r>
      <w:proofErr w:type="spellEnd"/>
      <w:r w:rsidR="00DB7B4F" w:rsidRPr="00DB7B4F">
        <w:rPr>
          <w:rFonts w:asciiTheme="minorHAnsi" w:hAnsiTheme="minorHAnsi"/>
          <w:b/>
        </w:rPr>
        <w:t xml:space="preserve"> Gerber</w:t>
      </w:r>
      <w:r w:rsidR="00DB7B4F" w:rsidRPr="00DB7B4F">
        <w:rPr>
          <w:rFonts w:asciiTheme="minorHAnsi" w:hAnsiTheme="minorHAnsi"/>
          <w:b/>
          <w:vertAlign w:val="superscript"/>
        </w:rPr>
        <w:t>2</w:t>
      </w:r>
      <w:r w:rsidRPr="00DB7B4F">
        <w:rPr>
          <w:rFonts w:asciiTheme="minorHAnsi" w:hAnsiTheme="minorHAnsi" w:cs="Arial"/>
          <w:b/>
        </w:rPr>
        <w:t>, Jean-Noel Telles</w:t>
      </w:r>
      <w:r w:rsidRPr="00DB7B4F">
        <w:rPr>
          <w:rFonts w:asciiTheme="minorHAnsi" w:hAnsiTheme="minorHAnsi" w:cs="Arial"/>
          <w:b/>
          <w:vertAlign w:val="superscript"/>
        </w:rPr>
        <w:t>1</w:t>
      </w:r>
      <w:r w:rsidRPr="00DB7B4F">
        <w:rPr>
          <w:rFonts w:asciiTheme="minorHAnsi" w:hAnsiTheme="minorHAnsi" w:cs="Arial"/>
          <w:b/>
        </w:rPr>
        <w:t>, Ana Tereza Ribeiro de Vasconcelos</w:t>
      </w:r>
      <w:r w:rsidRPr="00DB7B4F">
        <w:rPr>
          <w:rFonts w:asciiTheme="minorHAnsi" w:hAnsiTheme="minorHAnsi" w:cs="Arial"/>
          <w:b/>
          <w:vertAlign w:val="superscript"/>
        </w:rPr>
        <w:t>2</w:t>
      </w:r>
      <w:r w:rsidRPr="00DB7B4F">
        <w:rPr>
          <w:rFonts w:asciiTheme="minorHAnsi" w:hAnsiTheme="minorHAnsi" w:cs="Arial"/>
          <w:b/>
        </w:rPr>
        <w:t>, Glaucia Paranhos-Baccalà</w:t>
      </w:r>
      <w:r w:rsidRPr="00DB7B4F">
        <w:rPr>
          <w:rFonts w:asciiTheme="minorHAnsi" w:hAnsiTheme="minorHAnsi" w:cs="Arial"/>
          <w:b/>
          <w:vertAlign w:val="superscript"/>
        </w:rPr>
        <w:t>1</w:t>
      </w:r>
    </w:p>
    <w:p w:rsidR="00EF3308" w:rsidRPr="00DB7B4F" w:rsidRDefault="00EF3308" w:rsidP="00520B61">
      <w:pPr>
        <w:contextualSpacing/>
        <w:jc w:val="both"/>
        <w:rPr>
          <w:rFonts w:cs="Arial"/>
        </w:rPr>
      </w:pPr>
    </w:p>
    <w:p w:rsidR="00EA3D74" w:rsidRPr="00DB7B4F" w:rsidRDefault="002A261B" w:rsidP="00520B61">
      <w:pPr>
        <w:contextualSpacing/>
        <w:jc w:val="both"/>
        <w:rPr>
          <w:rFonts w:cs="Arial"/>
          <w:lang w:val="en-US"/>
        </w:rPr>
      </w:pPr>
      <w:r w:rsidRPr="00DB7B4F">
        <w:rPr>
          <w:rFonts w:cs="Arial"/>
          <w:lang w:val="en-US"/>
        </w:rPr>
        <w:t xml:space="preserve">The human upper respiratory tract is an ecological niche heavily exposed to microorganisms and such as considered as an important route of </w:t>
      </w:r>
      <w:r w:rsidR="00450FEF" w:rsidRPr="00DB7B4F">
        <w:rPr>
          <w:rFonts w:cs="Arial"/>
          <w:lang w:val="en-US"/>
        </w:rPr>
        <w:t>pathogens infection and</w:t>
      </w:r>
      <w:r w:rsidRPr="00DB7B4F">
        <w:rPr>
          <w:rFonts w:cs="Arial"/>
          <w:lang w:val="en-US"/>
        </w:rPr>
        <w:t xml:space="preserve"> transmission. </w:t>
      </w:r>
      <w:r w:rsidR="00EA3D74" w:rsidRPr="00DB7B4F">
        <w:rPr>
          <w:rFonts w:cs="Arial"/>
          <w:lang w:val="en-US"/>
        </w:rPr>
        <w:t>The viruses and bacteria that are commonly found in a child's nose or throat can infect the lungs and lead to acute respiratory infection</w:t>
      </w:r>
      <w:r w:rsidR="00450FEF" w:rsidRPr="00DB7B4F">
        <w:rPr>
          <w:rFonts w:cs="Arial"/>
          <w:lang w:val="en-US"/>
        </w:rPr>
        <w:t>s</w:t>
      </w:r>
      <w:r w:rsidR="00EA3D74" w:rsidRPr="00DB7B4F">
        <w:rPr>
          <w:rFonts w:cs="Arial"/>
          <w:lang w:val="en-US"/>
        </w:rPr>
        <w:t xml:space="preserve">. </w:t>
      </w:r>
      <w:r w:rsidRPr="00DB7B4F">
        <w:rPr>
          <w:rFonts w:cs="Arial"/>
          <w:lang w:val="en-US"/>
        </w:rPr>
        <w:t xml:space="preserve">Pneumonia is a severe acute respiratory infection </w:t>
      </w:r>
      <w:r w:rsidR="00EA3D74" w:rsidRPr="00DB7B4F">
        <w:rPr>
          <w:rFonts w:cs="Arial"/>
          <w:lang w:val="en-US"/>
        </w:rPr>
        <w:t>and represents the main cause of death in children under five years old worldwide (estimate</w:t>
      </w:r>
      <w:r w:rsidR="00EB12E7">
        <w:rPr>
          <w:rFonts w:cs="Arial"/>
          <w:lang w:val="en-US"/>
        </w:rPr>
        <w:t>d 1.3</w:t>
      </w:r>
      <w:r w:rsidR="00EA3D74" w:rsidRPr="00DB7B4F">
        <w:rPr>
          <w:rFonts w:cs="Arial"/>
          <w:lang w:val="en-US"/>
        </w:rPr>
        <w:t xml:space="preserve"> million</w:t>
      </w:r>
      <w:r w:rsidR="00450FEF" w:rsidRPr="00DB7B4F">
        <w:rPr>
          <w:rFonts w:cs="Arial"/>
          <w:lang w:val="en-US"/>
        </w:rPr>
        <w:t>*</w:t>
      </w:r>
      <w:r w:rsidR="00EA3D74" w:rsidRPr="00DB7B4F">
        <w:rPr>
          <w:rFonts w:cs="Arial"/>
          <w:lang w:val="en-US"/>
        </w:rPr>
        <w:t>).</w:t>
      </w:r>
    </w:p>
    <w:p w:rsidR="00751083" w:rsidRPr="00DB7B4F" w:rsidRDefault="00751083" w:rsidP="00520B61">
      <w:pPr>
        <w:contextualSpacing/>
        <w:jc w:val="both"/>
        <w:rPr>
          <w:rFonts w:cs="Arial"/>
          <w:lang w:val="en-US"/>
        </w:rPr>
      </w:pPr>
    </w:p>
    <w:p w:rsidR="00751083" w:rsidRPr="00DB7B4F" w:rsidRDefault="00751083" w:rsidP="00751083">
      <w:pPr>
        <w:contextualSpacing/>
        <w:jc w:val="both"/>
        <w:rPr>
          <w:rFonts w:cs="Arial"/>
          <w:lang w:val="en-US"/>
        </w:rPr>
      </w:pPr>
      <w:r w:rsidRPr="00DB7B4F">
        <w:rPr>
          <w:rFonts w:cs="Arial"/>
          <w:lang w:val="en-US"/>
        </w:rPr>
        <w:t>Fondation Mérieux carried out an extensive multicent</w:t>
      </w:r>
      <w:r w:rsidR="00450FEF" w:rsidRPr="00DB7B4F">
        <w:rPr>
          <w:rFonts w:cs="Arial"/>
          <w:lang w:val="en-US"/>
        </w:rPr>
        <w:t>er pneumonia</w:t>
      </w:r>
      <w:r w:rsidRPr="00DB7B4F">
        <w:rPr>
          <w:rFonts w:cs="Arial"/>
          <w:lang w:val="en-US"/>
        </w:rPr>
        <w:t xml:space="preserve"> study</w:t>
      </w:r>
      <w:r w:rsidR="00450FEF" w:rsidRPr="00DB7B4F">
        <w:rPr>
          <w:rFonts w:cs="Arial"/>
          <w:lang w:val="en-US"/>
        </w:rPr>
        <w:t xml:space="preserve"> (cases/controls)</w:t>
      </w:r>
      <w:r w:rsidRPr="00DB7B4F">
        <w:rPr>
          <w:rFonts w:cs="Arial"/>
          <w:lang w:val="en-US"/>
        </w:rPr>
        <w:t xml:space="preserve"> in </w:t>
      </w:r>
      <w:r w:rsidR="00D856B9" w:rsidRPr="00DB7B4F">
        <w:rPr>
          <w:rFonts w:cs="Arial"/>
          <w:lang w:val="en-US"/>
        </w:rPr>
        <w:t>eight</w:t>
      </w:r>
      <w:r w:rsidRPr="00DB7B4F">
        <w:rPr>
          <w:rFonts w:cs="Arial"/>
          <w:lang w:val="en-US"/>
        </w:rPr>
        <w:t xml:space="preserve"> low income countries</w:t>
      </w:r>
      <w:r w:rsidR="00EB12E7">
        <w:rPr>
          <w:rFonts w:cs="Arial"/>
          <w:lang w:val="en-US"/>
        </w:rPr>
        <w:t>, nine sites and three</w:t>
      </w:r>
      <w:r w:rsidR="00450FEF" w:rsidRPr="00DB7B4F">
        <w:rPr>
          <w:rFonts w:cs="Arial"/>
          <w:lang w:val="en-US"/>
        </w:rPr>
        <w:t xml:space="preserve"> continents</w:t>
      </w:r>
      <w:r w:rsidRPr="00DB7B4F">
        <w:rPr>
          <w:rFonts w:cs="Arial"/>
          <w:lang w:val="en-US"/>
        </w:rPr>
        <w:t xml:space="preserve"> (GABRIEL network) with focus on the identification of etiological </w:t>
      </w:r>
      <w:r w:rsidR="00450FEF" w:rsidRPr="00DB7B4F">
        <w:rPr>
          <w:rFonts w:cs="Arial"/>
          <w:lang w:val="en-US"/>
        </w:rPr>
        <w:t>in pneumonia</w:t>
      </w:r>
      <w:r w:rsidRPr="00DB7B4F">
        <w:rPr>
          <w:rFonts w:cs="Arial"/>
          <w:lang w:val="en-US"/>
        </w:rPr>
        <w:t xml:space="preserve">. Interestingly, we found </w:t>
      </w:r>
      <w:r w:rsidR="00D856B9" w:rsidRPr="00DB7B4F">
        <w:rPr>
          <w:rFonts w:cs="Arial"/>
          <w:lang w:val="en-US"/>
        </w:rPr>
        <w:t xml:space="preserve">around </w:t>
      </w:r>
      <w:r w:rsidR="00E12F32" w:rsidRPr="00DB7B4F">
        <w:rPr>
          <w:rFonts w:cs="Arial"/>
          <w:lang w:val="en-US"/>
        </w:rPr>
        <w:t xml:space="preserve">30% of </w:t>
      </w:r>
      <w:r w:rsidR="00D856B9" w:rsidRPr="00DB7B4F">
        <w:rPr>
          <w:rFonts w:cs="Arial"/>
          <w:lang w:val="en-US"/>
        </w:rPr>
        <w:t>case</w:t>
      </w:r>
      <w:r w:rsidR="00E12F32" w:rsidRPr="00DB7B4F">
        <w:rPr>
          <w:rFonts w:cs="Arial"/>
          <w:lang w:val="en-US"/>
        </w:rPr>
        <w:t>s</w:t>
      </w:r>
      <w:r w:rsidR="00917409" w:rsidRPr="00DB7B4F">
        <w:rPr>
          <w:rFonts w:cs="Arial"/>
          <w:lang w:val="en-US"/>
        </w:rPr>
        <w:t xml:space="preserve"> (n=900)</w:t>
      </w:r>
      <w:r w:rsidR="00E12F32" w:rsidRPr="00DB7B4F">
        <w:rPr>
          <w:rFonts w:cs="Arial"/>
          <w:lang w:val="en-US"/>
        </w:rPr>
        <w:t xml:space="preserve"> without </w:t>
      </w:r>
      <w:r w:rsidR="00450FEF" w:rsidRPr="00DB7B4F">
        <w:rPr>
          <w:rFonts w:cs="Arial"/>
          <w:lang w:val="en-US"/>
        </w:rPr>
        <w:t>viral or atypical bacteria</w:t>
      </w:r>
      <w:r w:rsidR="00E12F32" w:rsidRPr="00DB7B4F">
        <w:rPr>
          <w:rFonts w:cs="Arial"/>
          <w:lang w:val="en-US"/>
        </w:rPr>
        <w:t xml:space="preserve"> agent</w:t>
      </w:r>
      <w:r w:rsidR="00450FEF" w:rsidRPr="00DB7B4F">
        <w:rPr>
          <w:rFonts w:cs="Arial"/>
          <w:lang w:val="en-US"/>
        </w:rPr>
        <w:t>s</w:t>
      </w:r>
      <w:r w:rsidR="00E12F32" w:rsidRPr="00DB7B4F">
        <w:rPr>
          <w:rFonts w:cs="Arial"/>
          <w:lang w:val="en-US"/>
        </w:rPr>
        <w:t xml:space="preserve"> as well </w:t>
      </w:r>
      <w:r w:rsidRPr="00DB7B4F">
        <w:rPr>
          <w:rFonts w:cs="Arial"/>
          <w:lang w:val="en-US"/>
        </w:rPr>
        <w:t>a</w:t>
      </w:r>
      <w:r w:rsidR="00E12F32" w:rsidRPr="00DB7B4F">
        <w:rPr>
          <w:rFonts w:cs="Arial"/>
          <w:lang w:val="en-US"/>
        </w:rPr>
        <w:t>s a</w:t>
      </w:r>
      <w:r w:rsidRPr="00DB7B4F">
        <w:rPr>
          <w:rFonts w:cs="Arial"/>
          <w:lang w:val="en-US"/>
        </w:rPr>
        <w:t xml:space="preserve"> large portion of </w:t>
      </w:r>
      <w:r w:rsidR="00D856B9" w:rsidRPr="00DB7B4F">
        <w:rPr>
          <w:rFonts w:cs="Arial"/>
          <w:lang w:val="en-US"/>
        </w:rPr>
        <w:t xml:space="preserve">viral </w:t>
      </w:r>
      <w:r w:rsidRPr="00DB7B4F">
        <w:rPr>
          <w:rFonts w:cs="Arial"/>
          <w:lang w:val="en-US"/>
        </w:rPr>
        <w:t>asymptomatic carriers in controls</w:t>
      </w:r>
      <w:r w:rsidR="00917409" w:rsidRPr="00DB7B4F">
        <w:rPr>
          <w:rFonts w:cs="Arial"/>
          <w:lang w:val="en-US"/>
        </w:rPr>
        <w:t xml:space="preserve"> (n=900)</w:t>
      </w:r>
      <w:r w:rsidRPr="00DB7B4F">
        <w:rPr>
          <w:rFonts w:cs="Arial"/>
          <w:lang w:val="en-US"/>
        </w:rPr>
        <w:t>.</w:t>
      </w:r>
    </w:p>
    <w:p w:rsidR="0092377D" w:rsidRPr="00DB7B4F" w:rsidRDefault="0092377D" w:rsidP="00520B61">
      <w:pPr>
        <w:contextualSpacing/>
        <w:jc w:val="both"/>
        <w:rPr>
          <w:rStyle w:val="hps"/>
          <w:rFonts w:cs="Arial"/>
          <w:color w:val="222222"/>
          <w:lang w:val="en-US"/>
        </w:rPr>
      </w:pPr>
    </w:p>
    <w:p w:rsidR="00E12F32" w:rsidRPr="00DB7B4F" w:rsidRDefault="00E677AA" w:rsidP="00520B61">
      <w:pPr>
        <w:contextualSpacing/>
        <w:jc w:val="both"/>
        <w:rPr>
          <w:rStyle w:val="hps"/>
          <w:rFonts w:cs="Arial"/>
          <w:color w:val="222222"/>
          <w:lang w:val="en-US"/>
        </w:rPr>
      </w:pPr>
      <w:r w:rsidRPr="00DB7B4F">
        <w:rPr>
          <w:rStyle w:val="hps"/>
          <w:rFonts w:cs="Arial"/>
          <w:color w:val="222222"/>
          <w:lang w:val="en-US"/>
        </w:rPr>
        <w:t xml:space="preserve">The growing power and reducing coast sparked an enormous range of applications of Next Generation Sequencing (NGS) technology such as marine ecology or clinical virology. </w:t>
      </w:r>
      <w:r w:rsidR="0092377D" w:rsidRPr="00DB7B4F">
        <w:rPr>
          <w:rStyle w:val="hps"/>
          <w:rFonts w:cs="Arial"/>
          <w:color w:val="222222"/>
          <w:lang w:val="en-US"/>
        </w:rPr>
        <w:t xml:space="preserve">In recent years, </w:t>
      </w:r>
      <w:proofErr w:type="spellStart"/>
      <w:r w:rsidR="0092377D" w:rsidRPr="00DB7B4F">
        <w:rPr>
          <w:rStyle w:val="hps"/>
          <w:rFonts w:cs="Arial"/>
          <w:color w:val="222222"/>
          <w:lang w:val="en-US"/>
        </w:rPr>
        <w:t>metagenomics</w:t>
      </w:r>
      <w:proofErr w:type="spellEnd"/>
      <w:r w:rsidR="0092377D" w:rsidRPr="00DB7B4F">
        <w:rPr>
          <w:rStyle w:val="hps"/>
          <w:rFonts w:cs="Arial"/>
          <w:color w:val="222222"/>
          <w:lang w:val="en-US"/>
        </w:rPr>
        <w:t xml:space="preserve"> has become an established method for both identifying known viruses and virus discovery in nature. </w:t>
      </w:r>
      <w:r w:rsidRPr="00DB7B4F">
        <w:rPr>
          <w:rStyle w:val="hps"/>
          <w:rFonts w:cs="Arial"/>
          <w:color w:val="222222"/>
          <w:lang w:val="en-US"/>
        </w:rPr>
        <w:t>NGS</w:t>
      </w:r>
      <w:r w:rsidR="00BB09E3" w:rsidRPr="00DB7B4F">
        <w:rPr>
          <w:rStyle w:val="hps"/>
          <w:rFonts w:cs="Arial"/>
          <w:color w:val="222222"/>
          <w:lang w:val="en-US"/>
        </w:rPr>
        <w:t xml:space="preserve"> </w:t>
      </w:r>
      <w:r w:rsidR="00A016FE" w:rsidRPr="00DB7B4F">
        <w:rPr>
          <w:rStyle w:val="hps"/>
          <w:rFonts w:cs="Arial"/>
          <w:color w:val="222222"/>
          <w:lang w:val="en-US"/>
        </w:rPr>
        <w:t xml:space="preserve">is </w:t>
      </w:r>
      <w:r w:rsidR="0092377D" w:rsidRPr="00DB7B4F">
        <w:rPr>
          <w:rStyle w:val="hps"/>
          <w:rFonts w:cs="Arial"/>
          <w:color w:val="222222"/>
          <w:lang w:val="en-US"/>
        </w:rPr>
        <w:t xml:space="preserve">now a standard </w:t>
      </w:r>
      <w:r w:rsidR="002A261B" w:rsidRPr="00DB7B4F">
        <w:rPr>
          <w:rStyle w:val="hps"/>
          <w:rFonts w:cs="Arial"/>
          <w:color w:val="222222"/>
          <w:lang w:val="en-US"/>
        </w:rPr>
        <w:t>technology</w:t>
      </w:r>
      <w:r w:rsidR="00751083" w:rsidRPr="00DB7B4F">
        <w:rPr>
          <w:rStyle w:val="hps"/>
          <w:rFonts w:cs="Arial"/>
          <w:color w:val="222222"/>
          <w:lang w:val="en-US"/>
        </w:rPr>
        <w:t xml:space="preserve"> for </w:t>
      </w:r>
      <w:r w:rsidR="00D856B9" w:rsidRPr="00DB7B4F">
        <w:rPr>
          <w:rStyle w:val="hps"/>
          <w:rFonts w:cs="Arial"/>
          <w:color w:val="222222"/>
          <w:lang w:val="en-US"/>
        </w:rPr>
        <w:t>studying the human microbiome</w:t>
      </w:r>
      <w:r w:rsidR="00E12F32" w:rsidRPr="00DB7B4F">
        <w:rPr>
          <w:rStyle w:val="hps"/>
          <w:rFonts w:cs="Arial"/>
          <w:color w:val="222222"/>
          <w:lang w:val="en-US"/>
        </w:rPr>
        <w:t xml:space="preserve">. </w:t>
      </w:r>
    </w:p>
    <w:p w:rsidR="00E12F32" w:rsidRPr="00DB7B4F" w:rsidRDefault="00E12F32" w:rsidP="00520B61">
      <w:pPr>
        <w:contextualSpacing/>
        <w:jc w:val="both"/>
        <w:rPr>
          <w:rStyle w:val="hps"/>
          <w:rFonts w:cs="Arial"/>
          <w:color w:val="222222"/>
          <w:lang w:val="en-US"/>
        </w:rPr>
      </w:pPr>
    </w:p>
    <w:p w:rsidR="004370E3" w:rsidRPr="00DB7B4F" w:rsidRDefault="002E0E21" w:rsidP="00520B61">
      <w:pPr>
        <w:contextualSpacing/>
        <w:jc w:val="both"/>
        <w:rPr>
          <w:rStyle w:val="hps"/>
          <w:rFonts w:cs="Arial"/>
          <w:color w:val="222222"/>
          <w:lang w:val="en"/>
        </w:rPr>
      </w:pPr>
      <w:r w:rsidRPr="00DB7B4F">
        <w:rPr>
          <w:rFonts w:cs="Arial"/>
          <w:lang w:val="en-US"/>
        </w:rPr>
        <w:t xml:space="preserve">We hypothesized </w:t>
      </w:r>
      <w:r w:rsidR="00D856B9" w:rsidRPr="00DB7B4F">
        <w:rPr>
          <w:rFonts w:cs="Arial"/>
          <w:lang w:val="en-US"/>
        </w:rPr>
        <w:t>that a disturbance of balanced n</w:t>
      </w:r>
      <w:r w:rsidRPr="00DB7B4F">
        <w:rPr>
          <w:rFonts w:cs="Arial"/>
          <w:lang w:val="en-US"/>
        </w:rPr>
        <w:t xml:space="preserve">asopharyngeal microbiome might be involved in the onset of symptomatic infections. </w:t>
      </w:r>
      <w:r w:rsidR="00450FEF" w:rsidRPr="00DB7B4F">
        <w:rPr>
          <w:rFonts w:cs="Arial"/>
          <w:lang w:val="en-US"/>
        </w:rPr>
        <w:t>Since h</w:t>
      </w:r>
      <w:r w:rsidR="00D856B9" w:rsidRPr="00DB7B4F">
        <w:rPr>
          <w:rFonts w:cs="Arial"/>
          <w:lang w:val="en-US"/>
        </w:rPr>
        <w:t>u</w:t>
      </w:r>
      <w:r w:rsidRPr="00DB7B4F">
        <w:rPr>
          <w:rFonts w:cs="Arial"/>
          <w:lang w:val="en-US"/>
        </w:rPr>
        <w:t xml:space="preserve">man upper respiratory </w:t>
      </w:r>
      <w:r w:rsidR="00450FEF" w:rsidRPr="00DB7B4F">
        <w:rPr>
          <w:rFonts w:cs="Arial"/>
          <w:lang w:val="en-US"/>
        </w:rPr>
        <w:t>microbio</w:t>
      </w:r>
      <w:r w:rsidRPr="00DB7B4F">
        <w:rPr>
          <w:rFonts w:cs="Arial"/>
          <w:lang w:val="en-US"/>
        </w:rPr>
        <w:t xml:space="preserve">me </w:t>
      </w:r>
      <w:r w:rsidR="00D856B9" w:rsidRPr="00DB7B4F">
        <w:rPr>
          <w:rStyle w:val="hps"/>
          <w:rFonts w:cs="Arial"/>
          <w:color w:val="222222"/>
          <w:lang w:val="en-US"/>
        </w:rPr>
        <w:t>is not precisely known</w:t>
      </w:r>
      <w:r w:rsidR="00450FEF" w:rsidRPr="00DB7B4F">
        <w:rPr>
          <w:rStyle w:val="hps"/>
          <w:rFonts w:cs="Arial"/>
          <w:color w:val="222222"/>
          <w:lang w:val="en-US"/>
        </w:rPr>
        <w:t xml:space="preserve"> in pneumonia context</w:t>
      </w:r>
      <w:r w:rsidR="00D856B9" w:rsidRPr="00DB7B4F">
        <w:rPr>
          <w:rStyle w:val="hps"/>
          <w:rFonts w:cs="Arial"/>
          <w:color w:val="222222"/>
          <w:lang w:val="en-US"/>
        </w:rPr>
        <w:t xml:space="preserve">, </w:t>
      </w:r>
      <w:r w:rsidR="00D856B9" w:rsidRPr="00DB7B4F">
        <w:rPr>
          <w:rStyle w:val="hps"/>
          <w:rFonts w:cs="Arial"/>
          <w:color w:val="222222"/>
          <w:lang w:val="en"/>
        </w:rPr>
        <w:t>we therefore</w:t>
      </w:r>
      <w:r w:rsidR="00D856B9" w:rsidRPr="00DB7B4F">
        <w:rPr>
          <w:rStyle w:val="shorttext"/>
          <w:rFonts w:cs="Arial"/>
          <w:color w:val="222222"/>
          <w:lang w:val="en"/>
        </w:rPr>
        <w:t xml:space="preserve"> </w:t>
      </w:r>
      <w:r w:rsidR="004370E3" w:rsidRPr="00DB7B4F">
        <w:rPr>
          <w:rStyle w:val="hps"/>
          <w:rFonts w:cs="Arial"/>
          <w:color w:val="222222"/>
          <w:lang w:val="en"/>
        </w:rPr>
        <w:t xml:space="preserve">performed a </w:t>
      </w:r>
      <w:r w:rsidR="00450FEF" w:rsidRPr="00DB7B4F">
        <w:rPr>
          <w:rStyle w:val="hps"/>
          <w:rFonts w:cs="Arial"/>
          <w:color w:val="222222"/>
          <w:lang w:val="en"/>
        </w:rPr>
        <w:t xml:space="preserve">proof of concept </w:t>
      </w:r>
      <w:proofErr w:type="spellStart"/>
      <w:r w:rsidR="004370E3" w:rsidRPr="00DB7B4F">
        <w:rPr>
          <w:rStyle w:val="hps"/>
          <w:rFonts w:cs="Arial"/>
          <w:color w:val="222222"/>
          <w:lang w:val="en"/>
        </w:rPr>
        <w:t>metagenomic</w:t>
      </w:r>
      <w:proofErr w:type="spellEnd"/>
      <w:r w:rsidR="004370E3" w:rsidRPr="00DB7B4F">
        <w:rPr>
          <w:rStyle w:val="hps"/>
          <w:rFonts w:cs="Arial"/>
          <w:color w:val="222222"/>
          <w:lang w:val="en"/>
        </w:rPr>
        <w:t xml:space="preserve"> study</w:t>
      </w:r>
      <w:r w:rsidR="00061D04" w:rsidRPr="00DB7B4F">
        <w:rPr>
          <w:rStyle w:val="hps"/>
          <w:rFonts w:cs="Arial"/>
          <w:color w:val="222222"/>
          <w:lang w:val="en"/>
        </w:rPr>
        <w:t xml:space="preserve"> </w:t>
      </w:r>
      <w:r w:rsidR="004370E3" w:rsidRPr="00DB7B4F">
        <w:rPr>
          <w:rStyle w:val="hps"/>
          <w:rFonts w:cs="Arial"/>
          <w:color w:val="222222"/>
          <w:lang w:val="en"/>
        </w:rPr>
        <w:t xml:space="preserve">on the detailed composition and variability in nasopharyngeal </w:t>
      </w:r>
      <w:r w:rsidR="00450FEF" w:rsidRPr="00DB7B4F">
        <w:rPr>
          <w:rStyle w:val="hps"/>
          <w:rFonts w:cs="Arial"/>
          <w:color w:val="222222"/>
          <w:lang w:val="en"/>
        </w:rPr>
        <w:t>microbiome</w:t>
      </w:r>
      <w:r w:rsidR="004370E3" w:rsidRPr="00DB7B4F">
        <w:rPr>
          <w:rStyle w:val="hps"/>
          <w:rFonts w:cs="Arial"/>
          <w:color w:val="222222"/>
          <w:lang w:val="en"/>
        </w:rPr>
        <w:t xml:space="preserve"> in young children sampled worldwide.</w:t>
      </w:r>
    </w:p>
    <w:p w:rsidR="00D856B9" w:rsidRPr="00DB7B4F" w:rsidRDefault="00D856B9" w:rsidP="00520B61">
      <w:pPr>
        <w:contextualSpacing/>
        <w:jc w:val="both"/>
        <w:rPr>
          <w:rStyle w:val="hps"/>
          <w:rFonts w:cs="Arial"/>
          <w:color w:val="222222"/>
          <w:lang w:val="en-US"/>
        </w:rPr>
      </w:pPr>
    </w:p>
    <w:p w:rsidR="00D856B9" w:rsidRPr="00DB7B4F" w:rsidRDefault="00061D04" w:rsidP="00520B61">
      <w:pPr>
        <w:contextualSpacing/>
        <w:jc w:val="both"/>
        <w:rPr>
          <w:rFonts w:cs="Arial"/>
          <w:lang w:val="en-US"/>
        </w:rPr>
      </w:pPr>
      <w:r w:rsidRPr="00DB7B4F">
        <w:rPr>
          <w:rFonts w:cs="Arial"/>
          <w:lang w:val="en-US"/>
        </w:rPr>
        <w:t xml:space="preserve">Although NGS make genome sequences handy, the followed data analysis </w:t>
      </w:r>
      <w:r w:rsidR="00E677AA" w:rsidRPr="00DB7B4F">
        <w:rPr>
          <w:rFonts w:cs="Arial"/>
          <w:lang w:val="en-US"/>
        </w:rPr>
        <w:t>is</w:t>
      </w:r>
      <w:r w:rsidRPr="00DB7B4F">
        <w:rPr>
          <w:rFonts w:cs="Arial"/>
          <w:lang w:val="en-US"/>
        </w:rPr>
        <w:t xml:space="preserve"> still the bottle-neck in un</w:t>
      </w:r>
      <w:r w:rsidR="0092377D" w:rsidRPr="00DB7B4F">
        <w:rPr>
          <w:rFonts w:cs="Arial"/>
          <w:lang w:val="en-US"/>
        </w:rPr>
        <w:t xml:space="preserve">derstanding </w:t>
      </w:r>
      <w:r w:rsidR="00E677AA" w:rsidRPr="00DB7B4F">
        <w:rPr>
          <w:rFonts w:cs="Arial"/>
          <w:lang w:val="en-US"/>
        </w:rPr>
        <w:t xml:space="preserve">genomes. Here, we </w:t>
      </w:r>
      <w:r w:rsidR="001E5CD0" w:rsidRPr="00DB7B4F">
        <w:rPr>
          <w:rFonts w:cs="Arial"/>
          <w:lang w:val="en-US"/>
        </w:rPr>
        <w:t>present the algorithm of the study with focus on the analysis pipeline datasets</w:t>
      </w:r>
      <w:r w:rsidR="00A63EBB" w:rsidRPr="00DB7B4F">
        <w:rPr>
          <w:rFonts w:cs="Arial"/>
          <w:lang w:val="en-US"/>
        </w:rPr>
        <w:t xml:space="preserve"> as shown by a limited number of analyzed samples.</w:t>
      </w:r>
    </w:p>
    <w:p w:rsidR="00F93ACA" w:rsidRPr="00DB7B4F" w:rsidRDefault="00F93ACA" w:rsidP="00A54F10">
      <w:pPr>
        <w:contextualSpacing/>
        <w:jc w:val="both"/>
        <w:rPr>
          <w:rFonts w:cs="Arial"/>
          <w:lang w:val="en-US"/>
        </w:rPr>
      </w:pPr>
    </w:p>
    <w:p w:rsidR="00992AAD" w:rsidRDefault="00450FEF" w:rsidP="00091EE7">
      <w:pPr>
        <w:spacing w:after="0"/>
        <w:jc w:val="both"/>
        <w:rPr>
          <w:rFonts w:cs="Arial"/>
          <w:lang w:val="en-US"/>
        </w:rPr>
      </w:pPr>
      <w:r w:rsidRPr="00DB7B4F">
        <w:rPr>
          <w:rFonts w:cs="Arial"/>
          <w:lang w:val="en-US"/>
        </w:rPr>
        <w:t>*</w:t>
      </w:r>
      <w:r w:rsidR="00EB12E7" w:rsidRPr="00EB12E7">
        <w:rPr>
          <w:lang w:val="en-US"/>
        </w:rPr>
        <w:t xml:space="preserve"> </w:t>
      </w:r>
      <w:r w:rsidR="00EB12E7" w:rsidRPr="00EB12E7">
        <w:rPr>
          <w:rFonts w:cs="Arial"/>
          <w:lang w:val="en-US"/>
        </w:rPr>
        <w:t xml:space="preserve">Walker CL, </w:t>
      </w:r>
      <w:proofErr w:type="spellStart"/>
      <w:r w:rsidR="00EB12E7" w:rsidRPr="00EB12E7">
        <w:rPr>
          <w:rFonts w:cs="Arial"/>
          <w:lang w:val="en-US"/>
        </w:rPr>
        <w:t>Rudan</w:t>
      </w:r>
      <w:proofErr w:type="spellEnd"/>
      <w:r w:rsidR="00EB12E7" w:rsidRPr="00EB12E7">
        <w:rPr>
          <w:rFonts w:cs="Arial"/>
          <w:lang w:val="en-US"/>
        </w:rPr>
        <w:t xml:space="preserve"> I, Liu L, et al. Global bu</w:t>
      </w:r>
      <w:r w:rsidR="00EB12E7">
        <w:rPr>
          <w:rFonts w:cs="Arial"/>
          <w:lang w:val="en-US"/>
        </w:rPr>
        <w:t xml:space="preserve">rden of childhood pneumonia and </w:t>
      </w:r>
      <w:r w:rsidR="00EB12E7" w:rsidRPr="00EB12E7">
        <w:rPr>
          <w:rFonts w:cs="Arial"/>
          <w:lang w:val="en-US"/>
        </w:rPr>
        <w:t>diarrhea. Lancet 2013</w:t>
      </w:r>
      <w:proofErr w:type="gramStart"/>
      <w:r w:rsidR="00EB12E7" w:rsidRPr="00EB12E7">
        <w:rPr>
          <w:rFonts w:cs="Arial"/>
          <w:lang w:val="en-US"/>
        </w:rPr>
        <w:t>;381:1405</w:t>
      </w:r>
      <w:proofErr w:type="gramEnd"/>
      <w:r w:rsidR="00EB12E7" w:rsidRPr="00EB12E7">
        <w:rPr>
          <w:rFonts w:cs="Arial"/>
          <w:lang w:val="en-US"/>
        </w:rPr>
        <w:t>–16.</w:t>
      </w:r>
    </w:p>
    <w:p w:rsidR="00091EE7" w:rsidRPr="00DB7B4F" w:rsidRDefault="00091EE7" w:rsidP="00091EE7">
      <w:pPr>
        <w:spacing w:after="0"/>
        <w:jc w:val="both"/>
        <w:rPr>
          <w:rFonts w:cs="Arial"/>
          <w:lang w:val="en-US"/>
        </w:rPr>
      </w:pPr>
      <w:bookmarkStart w:id="0" w:name="_GoBack"/>
      <w:bookmarkEnd w:id="0"/>
    </w:p>
    <w:p w:rsidR="00917409" w:rsidRPr="00DB7B4F" w:rsidRDefault="00917409" w:rsidP="00450FEF">
      <w:pPr>
        <w:jc w:val="both"/>
        <w:rPr>
          <w:rFonts w:cs="Arial"/>
          <w:lang w:val="en-US"/>
        </w:rPr>
      </w:pPr>
      <w:r w:rsidRPr="00DB7B4F">
        <w:rPr>
          <w:rFonts w:cs="Arial"/>
          <w:lang w:val="en-US"/>
        </w:rPr>
        <w:t>Funded by FAPERJ and Fondation Mérieux</w:t>
      </w:r>
    </w:p>
    <w:p w:rsidR="00520B61" w:rsidRPr="00DB7B4F" w:rsidRDefault="00DB7B4F" w:rsidP="00DB7B4F">
      <w:pPr>
        <w:spacing w:after="0" w:line="240" w:lineRule="auto"/>
        <w:contextualSpacing/>
        <w:jc w:val="both"/>
        <w:rPr>
          <w:rFonts w:cs="Arial"/>
        </w:rPr>
      </w:pPr>
      <w:r w:rsidRPr="00DB7B4F">
        <w:rPr>
          <w:rFonts w:cs="Arial"/>
          <w:vertAlign w:val="superscript"/>
        </w:rPr>
        <w:t>1</w:t>
      </w:r>
      <w:r w:rsidRPr="00DB7B4F">
        <w:rPr>
          <w:rFonts w:cs="Arial"/>
        </w:rPr>
        <w:t xml:space="preserve"> Fondation Mérieux, Laboratoire des </w:t>
      </w:r>
      <w:r>
        <w:rPr>
          <w:rFonts w:cs="Arial"/>
        </w:rPr>
        <w:t>Pathogènes Emerge</w:t>
      </w:r>
      <w:r w:rsidRPr="00DB7B4F">
        <w:rPr>
          <w:rFonts w:cs="Arial"/>
        </w:rPr>
        <w:t>nts, Lyon, France</w:t>
      </w:r>
    </w:p>
    <w:p w:rsidR="00DB7B4F" w:rsidRPr="00DB7B4F" w:rsidRDefault="00DB7B4F" w:rsidP="00DB7B4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B7B4F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DB7B4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DB7B4F">
        <w:rPr>
          <w:rFonts w:asciiTheme="minorHAnsi" w:hAnsiTheme="minorHAnsi"/>
          <w:sz w:val="22"/>
          <w:szCs w:val="22"/>
        </w:rPr>
        <w:t>Laboratório</w:t>
      </w:r>
      <w:proofErr w:type="spellEnd"/>
      <w:r w:rsidRPr="00DB7B4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B7B4F">
        <w:rPr>
          <w:rFonts w:asciiTheme="minorHAnsi" w:hAnsiTheme="minorHAnsi"/>
          <w:sz w:val="22"/>
          <w:szCs w:val="22"/>
        </w:rPr>
        <w:t>Nacional</w:t>
      </w:r>
      <w:proofErr w:type="spellEnd"/>
      <w:r w:rsidRPr="00DB7B4F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DB7B4F">
        <w:rPr>
          <w:rFonts w:asciiTheme="minorHAnsi" w:hAnsiTheme="minorHAnsi"/>
          <w:sz w:val="22"/>
          <w:szCs w:val="22"/>
        </w:rPr>
        <w:t>C</w:t>
      </w:r>
      <w:r w:rsidR="00167AE8">
        <w:rPr>
          <w:rFonts w:asciiTheme="minorHAnsi" w:hAnsiTheme="minorHAnsi"/>
          <w:sz w:val="22"/>
          <w:szCs w:val="22"/>
        </w:rPr>
        <w:t>omputação</w:t>
      </w:r>
      <w:proofErr w:type="spellEnd"/>
      <w:r w:rsidR="00167A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67AE8">
        <w:rPr>
          <w:rFonts w:asciiTheme="minorHAnsi" w:hAnsiTheme="minorHAnsi"/>
          <w:sz w:val="22"/>
          <w:szCs w:val="22"/>
        </w:rPr>
        <w:t>Científica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DB7B4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étropolis, </w:t>
      </w:r>
      <w:proofErr w:type="spellStart"/>
      <w:r>
        <w:rPr>
          <w:rFonts w:asciiTheme="minorHAnsi" w:hAnsiTheme="minorHAnsi"/>
          <w:sz w:val="22"/>
          <w:szCs w:val="22"/>
        </w:rPr>
        <w:t>Brazil</w:t>
      </w:r>
      <w:proofErr w:type="spellEnd"/>
    </w:p>
    <w:p w:rsidR="00DB7B4F" w:rsidRPr="00DB7B4F" w:rsidRDefault="00DB7B4F" w:rsidP="00DB7B4F">
      <w:pPr>
        <w:spacing w:after="0" w:line="240" w:lineRule="auto"/>
        <w:contextualSpacing/>
        <w:jc w:val="both"/>
      </w:pPr>
    </w:p>
    <w:p w:rsidR="00DB7B4F" w:rsidRPr="00DB7B4F" w:rsidRDefault="00DB7B4F" w:rsidP="00DB7B4F">
      <w:pPr>
        <w:contextualSpacing/>
        <w:jc w:val="both"/>
        <w:rPr>
          <w:rFonts w:cs="Arial"/>
        </w:rPr>
      </w:pPr>
    </w:p>
    <w:sectPr w:rsidR="00DB7B4F" w:rsidRPr="00DB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205"/>
    <w:multiLevelType w:val="hybridMultilevel"/>
    <w:tmpl w:val="821E4218"/>
    <w:lvl w:ilvl="0" w:tplc="5AD401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61"/>
    <w:rsid w:val="00061D04"/>
    <w:rsid w:val="00091EE7"/>
    <w:rsid w:val="00167AE8"/>
    <w:rsid w:val="001E5CD0"/>
    <w:rsid w:val="002A261B"/>
    <w:rsid w:val="002E0E21"/>
    <w:rsid w:val="003273EB"/>
    <w:rsid w:val="004370E3"/>
    <w:rsid w:val="00450FEF"/>
    <w:rsid w:val="00520B61"/>
    <w:rsid w:val="00751083"/>
    <w:rsid w:val="00917409"/>
    <w:rsid w:val="0092377D"/>
    <w:rsid w:val="00992AAD"/>
    <w:rsid w:val="00A016FE"/>
    <w:rsid w:val="00A54F10"/>
    <w:rsid w:val="00A63EBB"/>
    <w:rsid w:val="00B775FA"/>
    <w:rsid w:val="00BB09E3"/>
    <w:rsid w:val="00BC186F"/>
    <w:rsid w:val="00BF0952"/>
    <w:rsid w:val="00C64B12"/>
    <w:rsid w:val="00D856B9"/>
    <w:rsid w:val="00DB7B4F"/>
    <w:rsid w:val="00E12F32"/>
    <w:rsid w:val="00E677AA"/>
    <w:rsid w:val="00EA3D74"/>
    <w:rsid w:val="00EB12E7"/>
    <w:rsid w:val="00EF3308"/>
    <w:rsid w:val="00F93ACA"/>
    <w:rsid w:val="00FD7783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520B61"/>
  </w:style>
  <w:style w:type="character" w:customStyle="1" w:styleId="shorttext">
    <w:name w:val="short_text"/>
    <w:basedOn w:val="Policepardfaut"/>
    <w:rsid w:val="00D856B9"/>
  </w:style>
  <w:style w:type="paragraph" w:styleId="Paragraphedeliste">
    <w:name w:val="List Paragraph"/>
    <w:basedOn w:val="Normal"/>
    <w:uiPriority w:val="34"/>
    <w:qFormat/>
    <w:rsid w:val="00450FEF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DB7B4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B7B4F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DB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520B61"/>
  </w:style>
  <w:style w:type="character" w:customStyle="1" w:styleId="shorttext">
    <w:name w:val="short_text"/>
    <w:basedOn w:val="Policepardfaut"/>
    <w:rsid w:val="00D856B9"/>
  </w:style>
  <w:style w:type="paragraph" w:styleId="Paragraphedeliste">
    <w:name w:val="List Paragraph"/>
    <w:basedOn w:val="Normal"/>
    <w:uiPriority w:val="34"/>
    <w:qFormat/>
    <w:rsid w:val="00450FEF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DB7B4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B7B4F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DB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POUZOL</dc:creator>
  <cp:lastModifiedBy>Stephane POUZOL</cp:lastModifiedBy>
  <cp:revision>3</cp:revision>
  <cp:lastPrinted>2014-10-30T10:18:00Z</cp:lastPrinted>
  <dcterms:created xsi:type="dcterms:W3CDTF">2014-10-30T12:21:00Z</dcterms:created>
  <dcterms:modified xsi:type="dcterms:W3CDTF">2014-10-30T12:59:00Z</dcterms:modified>
</cp:coreProperties>
</file>